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rsidR="006F181E" w:rsidRDefault="006F181E" w:rsidP="00FF3B90">
      <w:pPr>
        <w:tabs>
          <w:tab w:val="left" w:pos="1251"/>
        </w:tabs>
        <w:rPr>
          <w:rFonts w:ascii="Arial" w:hAnsi="Arial" w:cs="Arial"/>
          <w:sz w:val="24"/>
          <w:szCs w:val="24"/>
        </w:rPr>
      </w:pPr>
      <w:bookmarkStart w:id="0" w:name="bmCompoundReference"/>
      <w:bookmarkStart w:id="1" w:name="_GoBack"/>
      <w:bookmarkEnd w:id="0"/>
      <w:bookmarkEnd w:id="1"/>
    </w:p>
    <w:sectPr w:rsidR="006F181E"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5865" w:rsidRDefault="00E45865">
      <w:pPr>
        <w:spacing w:after="0" w:line="240" w:lineRule="auto"/>
      </w:pPr>
      <w:r>
        <w:separator/>
      </w:r>
    </w:p>
  </w:endnote>
  <w:endnote w:type="continuationSeparator" w:id="0">
    <w:p w:rsidR="00E45865" w:rsidRDefault="00E458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MS Mincho"/>
    <w:charset w:val="86"/>
    <w:family w:val="auto"/>
    <w:pitch w:val="variable"/>
    <w:sig w:usb0="00000287" w:usb1="080F0000" w:usb2="00000010" w:usb3="00000000" w:csb0="0006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FF3B90">
      <w:rPr>
        <w:rFonts w:ascii="Arial" w:hAnsi="Arial" w:cs="Arial"/>
        <w:sz w:val="20"/>
      </w:rPr>
      <w:t>6142 Supply of Tyres, Glass and Fast Fit Solutions</w:t>
    </w:r>
    <w:r w:rsidRPr="00C77BC3">
      <w:rPr>
        <w:rFonts w:ascii="Arial" w:hAnsi="Arial" w:cs="Arial"/>
        <w:sz w:val="20"/>
      </w:rPr>
      <w:tab/>
      <w:t xml:space="preserve">                                           </w:t>
    </w:r>
  </w:p>
  <w:p w:rsidR="00E149D4" w:rsidRPr="00C77BC3" w:rsidRDefault="00D26111"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FF3B90">
      <w:rPr>
        <w:rFonts w:ascii="Arial" w:hAnsi="Arial" w:cs="Arial"/>
        <w:noProof/>
        <w:sz w:val="20"/>
      </w:rPr>
      <w:t>1</w:t>
    </w:r>
    <w:r w:rsidR="00E149D4" w:rsidRPr="00C77BC3">
      <w:rPr>
        <w:rFonts w:ascii="Arial" w:hAnsi="Arial" w:cs="Arial"/>
        <w:noProof/>
        <w:sz w:val="20"/>
      </w:rPr>
      <w:fldChar w:fldCharType="end"/>
    </w:r>
  </w:p>
  <w:p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5865" w:rsidRDefault="00E45865">
      <w:pPr>
        <w:spacing w:after="0" w:line="240" w:lineRule="auto"/>
      </w:pPr>
      <w:r>
        <w:separator/>
      </w:r>
    </w:p>
  </w:footnote>
  <w:footnote w:type="continuationSeparator" w:id="0">
    <w:p w:rsidR="00E45865" w:rsidRDefault="00E458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81E" w:rsidRPr="00C77BC3" w:rsidRDefault="00A044CC">
    <w:pPr>
      <w:pStyle w:val="Header"/>
    </w:pPr>
    <w:r w:rsidRPr="00C77BC3">
      <w:rPr>
        <w:b/>
      </w:rPr>
      <w:t>Call-Off Schedule 1 (Transparency Reports)</w:t>
    </w:r>
  </w:p>
  <w:p w:rsidR="004E540A" w:rsidRPr="00C77BC3" w:rsidRDefault="004E540A" w:rsidP="004E540A">
    <w:pPr>
      <w:pStyle w:val="Header"/>
    </w:pPr>
    <w:r w:rsidRPr="00C77BC3">
      <w:rPr>
        <w:rFonts w:ascii="Arial" w:hAnsi="Arial" w:cs="Arial"/>
        <w:sz w:val="20"/>
      </w:rPr>
      <w:t xml:space="preserve">Call-Off Ref: </w:t>
    </w:r>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4E540A" w:rsidRPr="00C77BC3">
      <w:rPr>
        <w:szCs w:val="16"/>
        <w:lang w:eastAsia="en-GB"/>
      </w:rPr>
      <w:t>20</w:t>
    </w:r>
    <w:r w:rsidR="00FF3B90">
      <w:rPr>
        <w:szCs w:val="16"/>
        <w:lang w:eastAsia="en-GB"/>
      </w:rPr>
      <w:t>20</w:t>
    </w:r>
  </w:p>
  <w:p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1B1" w:rsidRDefault="00012DB9">
    <w:pPr>
      <w:pStyle w:val="Header"/>
      <w:rPr>
        <w:rFonts w:ascii="Arial" w:hAnsi="Arial" w:cs="Arial"/>
        <w:sz w:val="20"/>
        <w:szCs w:val="20"/>
      </w:rPr>
    </w:pPr>
    <w:r>
      <w:rPr>
        <w:rFonts w:ascii="Arial" w:hAnsi="Arial" w:cs="Arial"/>
        <w:b/>
        <w:sz w:val="20"/>
        <w:szCs w:val="20"/>
      </w:rPr>
      <w:t>Call-Off Schedule 1 (Transparency Reports)</w:t>
    </w:r>
  </w:p>
  <w:p w:rsidR="00012DB9" w:rsidRDefault="00012DB9">
    <w:pPr>
      <w:pStyle w:val="Header"/>
      <w:rPr>
        <w:rFonts w:ascii="Arial" w:hAnsi="Arial" w:cs="Arial"/>
        <w:sz w:val="20"/>
        <w:szCs w:val="20"/>
      </w:rPr>
    </w:pPr>
    <w:r>
      <w:rPr>
        <w:rFonts w:ascii="Arial" w:hAnsi="Arial" w:cs="Arial"/>
        <w:sz w:val="20"/>
        <w:szCs w:val="20"/>
      </w:rPr>
      <w:t xml:space="preserve">Call-Off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111292"/>
    <w:rsid w:val="001F464D"/>
    <w:rsid w:val="004E540A"/>
    <w:rsid w:val="004F51B1"/>
    <w:rsid w:val="005E2B6D"/>
    <w:rsid w:val="00671FE9"/>
    <w:rsid w:val="006F181E"/>
    <w:rsid w:val="006F4A58"/>
    <w:rsid w:val="0083290D"/>
    <w:rsid w:val="00874232"/>
    <w:rsid w:val="00882CAC"/>
    <w:rsid w:val="008C6C15"/>
    <w:rsid w:val="00A044CC"/>
    <w:rsid w:val="00A571AE"/>
    <w:rsid w:val="00A91395"/>
    <w:rsid w:val="00AB3243"/>
    <w:rsid w:val="00B43A6A"/>
    <w:rsid w:val="00BA531C"/>
    <w:rsid w:val="00C149AA"/>
    <w:rsid w:val="00C77BC3"/>
    <w:rsid w:val="00D26111"/>
    <w:rsid w:val="00E149D4"/>
    <w:rsid w:val="00E45865"/>
    <w:rsid w:val="00ED4A81"/>
    <w:rsid w:val="00F42B75"/>
    <w:rsid w:val="00FF3B9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134B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279</Words>
  <Characters>1594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2018-06-18T12:33:00Z</dcterms:created>
  <dcterms:modified xsi:type="dcterms:W3CDTF">2021-01-13T10:37:00Z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